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4A" w:rsidRPr="002C2EF3" w:rsidRDefault="0042254A" w:rsidP="0042254A">
      <w:pPr>
        <w:pStyle w:val="Parakstszemobjekta"/>
        <w:jc w:val="right"/>
        <w:rPr>
          <w:b w:val="0"/>
          <w:bCs w:val="0"/>
          <w:sz w:val="20"/>
          <w:szCs w:val="20"/>
        </w:rPr>
      </w:pPr>
      <w:r w:rsidRPr="002C2EF3">
        <w:rPr>
          <w:caps/>
          <w:sz w:val="20"/>
          <w:szCs w:val="20"/>
        </w:rPr>
        <w:t>Pielikums Nr.4</w:t>
      </w:r>
    </w:p>
    <w:p w:rsidR="0042254A" w:rsidRPr="002C2EF3" w:rsidRDefault="0042254A" w:rsidP="0042254A">
      <w:pPr>
        <w:pStyle w:val="Virsraksts2"/>
        <w:jc w:val="right"/>
        <w:rPr>
          <w:rFonts w:eastAsia="Arial Unicode MS"/>
          <w:sz w:val="20"/>
          <w:szCs w:val="20"/>
          <w:lang w:val="lv-LV"/>
        </w:rPr>
      </w:pPr>
    </w:p>
    <w:p w:rsidR="0042254A" w:rsidRPr="002C2EF3" w:rsidRDefault="0042254A" w:rsidP="0042254A">
      <w:pPr>
        <w:rPr>
          <w:rFonts w:eastAsia="Arial Unicode MS"/>
          <w:lang w:val="lv-LV"/>
        </w:rPr>
      </w:pPr>
    </w:p>
    <w:p w:rsidR="0042254A" w:rsidRPr="002C2EF3" w:rsidRDefault="0042254A" w:rsidP="0042254A">
      <w:pPr>
        <w:pStyle w:val="Virsraksts2"/>
        <w:spacing w:before="120" w:after="120"/>
        <w:ind w:left="0"/>
        <w:jc w:val="center"/>
        <w:rPr>
          <w:b/>
          <w:bCs/>
          <w:sz w:val="24"/>
          <w:lang w:val="lv-LV"/>
        </w:rPr>
      </w:pPr>
    </w:p>
    <w:p w:rsidR="0042254A" w:rsidRPr="002C2EF3" w:rsidRDefault="0042254A" w:rsidP="0042254A">
      <w:pPr>
        <w:pStyle w:val="Virsraksts2"/>
        <w:spacing w:before="120" w:after="120"/>
        <w:ind w:left="0"/>
        <w:jc w:val="center"/>
        <w:rPr>
          <w:b/>
          <w:bCs/>
          <w:sz w:val="24"/>
          <w:lang w:val="lv-LV"/>
        </w:rPr>
      </w:pPr>
      <w:r w:rsidRPr="002C2EF3">
        <w:rPr>
          <w:b/>
          <w:bCs/>
          <w:sz w:val="24"/>
          <w:lang w:val="lv-LV"/>
        </w:rPr>
        <w:t>FINANŠU PIEDĀVĀJUMS</w:t>
      </w:r>
    </w:p>
    <w:p w:rsidR="0042254A" w:rsidRPr="002C2EF3" w:rsidRDefault="0042254A" w:rsidP="0042254A">
      <w:pPr>
        <w:spacing w:before="120" w:after="120"/>
        <w:rPr>
          <w:sz w:val="24"/>
          <w:lang w:val="lv-LV"/>
        </w:rPr>
      </w:pPr>
      <w:r w:rsidRPr="002C2EF3">
        <w:rPr>
          <w:color w:val="auto"/>
          <w:sz w:val="24"/>
          <w:szCs w:val="24"/>
          <w:lang w:val="lv-LV"/>
        </w:rPr>
        <w:t>201</w:t>
      </w:r>
      <w:r>
        <w:rPr>
          <w:color w:val="auto"/>
          <w:sz w:val="24"/>
          <w:szCs w:val="24"/>
          <w:lang w:val="lv-LV"/>
        </w:rPr>
        <w:t>7</w:t>
      </w:r>
      <w:r w:rsidRPr="002C2EF3">
        <w:rPr>
          <w:color w:val="auto"/>
          <w:sz w:val="24"/>
          <w:szCs w:val="24"/>
          <w:lang w:val="lv-LV"/>
        </w:rPr>
        <w:t>.gada ___. ____________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Iepazinušies ar publiskā iepirkuma nolikuma “Degvielas iegāde 201</w:t>
      </w:r>
      <w:r>
        <w:rPr>
          <w:rFonts w:eastAsia="Calibri"/>
          <w:sz w:val="24"/>
          <w:szCs w:val="24"/>
          <w:lang w:val="lv-LV"/>
        </w:rPr>
        <w:t>7</w:t>
      </w:r>
      <w:r w:rsidRPr="002C2EF3">
        <w:rPr>
          <w:rFonts w:eastAsia="Calibri"/>
          <w:sz w:val="24"/>
          <w:szCs w:val="24"/>
          <w:lang w:val="lv-LV"/>
        </w:rPr>
        <w:t xml:space="preserve">.gadam” Identifikācijas numurs </w:t>
      </w:r>
      <w:r w:rsidRPr="00320354">
        <w:rPr>
          <w:sz w:val="24"/>
          <w:szCs w:val="24"/>
          <w:lang w:val="lv-LV"/>
        </w:rPr>
        <w:t>PA „SANT-TEX”2017/1</w:t>
      </w:r>
      <w:r>
        <w:rPr>
          <w:rFonts w:eastAsia="Calibri"/>
          <w:sz w:val="24"/>
          <w:szCs w:val="24"/>
          <w:lang w:val="lv-LV"/>
        </w:rPr>
        <w:t xml:space="preserve"> </w:t>
      </w:r>
      <w:r w:rsidRPr="002C2EF3">
        <w:rPr>
          <w:rFonts w:eastAsia="Calibri"/>
          <w:sz w:val="24"/>
          <w:szCs w:val="24"/>
          <w:lang w:val="lv-LV"/>
        </w:rPr>
        <w:t>noteikumiem un tehniskajā specifikācijā minētajām prasībām, mēs piedāvājam nodrošināt degvielu visu 201</w:t>
      </w:r>
      <w:r>
        <w:rPr>
          <w:rFonts w:eastAsia="Calibri"/>
          <w:sz w:val="24"/>
          <w:szCs w:val="24"/>
          <w:lang w:val="lv-LV"/>
        </w:rPr>
        <w:t>7</w:t>
      </w:r>
      <w:r w:rsidRPr="002C2EF3">
        <w:rPr>
          <w:rFonts w:eastAsia="Calibri"/>
          <w:sz w:val="24"/>
          <w:szCs w:val="24"/>
          <w:lang w:val="lv-LV"/>
        </w:rPr>
        <w:t>.gadu par šādu cenu: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098"/>
        <w:gridCol w:w="1762"/>
        <w:gridCol w:w="1478"/>
        <w:gridCol w:w="1670"/>
        <w:gridCol w:w="1745"/>
      </w:tblGrid>
      <w:tr w:rsidR="0042254A" w:rsidRPr="002C2EF3" w:rsidTr="009D7952">
        <w:tc>
          <w:tcPr>
            <w:tcW w:w="53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Nr.</w:t>
            </w:r>
          </w:p>
        </w:tc>
        <w:tc>
          <w:tcPr>
            <w:tcW w:w="209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762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Preces viena litra cena EUR (bez PVN, bez atlaides)</w:t>
            </w:r>
          </w:p>
        </w:tc>
        <w:tc>
          <w:tcPr>
            <w:tcW w:w="147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bCs/>
                <w:sz w:val="24"/>
                <w:szCs w:val="24"/>
                <w:lang w:val="lv-LV"/>
              </w:rPr>
              <w:t>nemainīgā atlaide EUR</w:t>
            </w:r>
          </w:p>
        </w:tc>
        <w:tc>
          <w:tcPr>
            <w:tcW w:w="167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bCs/>
                <w:sz w:val="24"/>
                <w:szCs w:val="24"/>
                <w:lang w:val="lv-LV"/>
              </w:rPr>
              <w:t>Preces viena litra cena EUR ar atlaidi bez PVN</w:t>
            </w:r>
          </w:p>
        </w:tc>
        <w:tc>
          <w:tcPr>
            <w:tcW w:w="1745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bCs/>
                <w:sz w:val="24"/>
                <w:szCs w:val="24"/>
                <w:lang w:val="lv-LV"/>
              </w:rPr>
              <w:t>Preces viena litra cena EUR ar atlaidi ar PVN</w:t>
            </w:r>
          </w:p>
        </w:tc>
      </w:tr>
      <w:tr w:rsidR="0042254A" w:rsidRPr="002C2EF3" w:rsidTr="009D7952">
        <w:tc>
          <w:tcPr>
            <w:tcW w:w="53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1.</w:t>
            </w:r>
          </w:p>
        </w:tc>
        <w:tc>
          <w:tcPr>
            <w:tcW w:w="209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Bezsvina benzīns 95 (EN228) ar degvielas sistēmas attīrošu piedevu</w:t>
            </w:r>
          </w:p>
        </w:tc>
        <w:tc>
          <w:tcPr>
            <w:tcW w:w="1762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47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67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745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53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2.</w:t>
            </w:r>
          </w:p>
        </w:tc>
        <w:tc>
          <w:tcPr>
            <w:tcW w:w="209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Dīzeļdegviela (EN590)</w:t>
            </w:r>
          </w:p>
        </w:tc>
        <w:tc>
          <w:tcPr>
            <w:tcW w:w="1762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478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67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1745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</w:tbl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Degvielas viena litra cenas aprēķins: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4551"/>
        <w:gridCol w:w="2880"/>
      </w:tblGrid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Cena EUR par vienu litru bezsvina benzīnu 95 (EN228) ar degvielas sistēmas attīrošu piedevu (bez PVN, bez atlaides)</w:t>
            </w: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Cena EUR par vienu litru Dīzeļdegviela (EN590) (bez PVN, bez atlaides)</w:t>
            </w: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__.___.201</w:t>
            </w:r>
            <w:r>
              <w:rPr>
                <w:rFonts w:eastAsia="Calibri"/>
                <w:sz w:val="24"/>
                <w:szCs w:val="24"/>
                <w:lang w:val="lv-LV"/>
              </w:rPr>
              <w:t>7</w:t>
            </w:r>
            <w:r w:rsidRPr="002C2EF3">
              <w:rPr>
                <w:rFonts w:eastAsia="Calibri"/>
                <w:sz w:val="24"/>
                <w:szCs w:val="24"/>
                <w:lang w:val="lv-LV"/>
              </w:rPr>
              <w:t xml:space="preserve">. </w:t>
            </w:r>
            <w:r w:rsidRPr="002C2EF3">
              <w:rPr>
                <w:rFonts w:eastAsia="Calibri"/>
                <w:i/>
                <w:sz w:val="24"/>
                <w:szCs w:val="24"/>
                <w:lang w:val="lv-LV"/>
              </w:rPr>
              <w:t>(viena diena pirms</w:t>
            </w:r>
            <w:r w:rsidRPr="002C2EF3">
              <w:rPr>
                <w:rFonts w:eastAsia="Calibri"/>
                <w:sz w:val="24"/>
                <w:szCs w:val="24"/>
                <w:lang w:val="lv-LV"/>
              </w:rPr>
              <w:t xml:space="preserve"> </w:t>
            </w:r>
            <w:r w:rsidRPr="002C2EF3">
              <w:rPr>
                <w:rFonts w:eastAsia="Calibri"/>
                <w:i/>
                <w:sz w:val="24"/>
                <w:szCs w:val="24"/>
                <w:lang w:val="lv-LV"/>
              </w:rPr>
              <w:t>piedāvājuma iesniegšanas dienas)</w:t>
            </w: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  <w:tr w:rsidR="0042254A" w:rsidRPr="002C2EF3" w:rsidTr="009D7952">
        <w:tc>
          <w:tcPr>
            <w:tcW w:w="1857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  <w:r w:rsidRPr="002C2EF3">
              <w:rPr>
                <w:rFonts w:eastAsia="Calibri"/>
                <w:sz w:val="24"/>
                <w:szCs w:val="24"/>
                <w:lang w:val="lv-LV"/>
              </w:rPr>
              <w:t>Vidēji:</w:t>
            </w:r>
          </w:p>
        </w:tc>
        <w:tc>
          <w:tcPr>
            <w:tcW w:w="4551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  <w:tc>
          <w:tcPr>
            <w:tcW w:w="2880" w:type="dxa"/>
          </w:tcPr>
          <w:p w:rsidR="0042254A" w:rsidRPr="002C2EF3" w:rsidRDefault="0042254A" w:rsidP="009D79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lv-LV"/>
              </w:rPr>
            </w:pPr>
          </w:p>
        </w:tc>
      </w:tr>
    </w:tbl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Pretendenta piedāvājuma degvielas viena litra cena Latvijas Republikā (bez PVN) vārdos: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1)bezsvina benzīns 95 (EN228):______________________________________(EUR)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2)dīzeļdegviela (EN590):___________________________________________(EUR).</w:t>
      </w: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p w:rsidR="0042254A" w:rsidRPr="002C2EF3" w:rsidRDefault="0042254A" w:rsidP="0042254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lv-LV"/>
        </w:rPr>
      </w:pPr>
    </w:p>
    <w:tbl>
      <w:tblPr>
        <w:tblpPr w:leftFromText="180" w:rightFromText="180" w:vertAnchor="text" w:horzAnchor="margin" w:tblpXSpec="center" w:tblpY="142"/>
        <w:tblW w:w="9394" w:type="dxa"/>
        <w:tblLayout w:type="fixed"/>
        <w:tblLook w:val="0000"/>
      </w:tblPr>
      <w:tblGrid>
        <w:gridCol w:w="4660"/>
        <w:gridCol w:w="4734"/>
      </w:tblGrid>
      <w:tr w:rsidR="0042254A" w:rsidRPr="002C2EF3" w:rsidTr="009D7952">
        <w:trPr>
          <w:trHeight w:val="60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54A" w:rsidRPr="002C2EF3" w:rsidRDefault="0042254A" w:rsidP="009D7952">
            <w:pPr>
              <w:snapToGrid w:val="0"/>
              <w:spacing w:before="120" w:after="120"/>
              <w:rPr>
                <w:b/>
                <w:sz w:val="24"/>
                <w:lang w:val="lv-LV"/>
              </w:rPr>
            </w:pPr>
            <w:r w:rsidRPr="002C2EF3">
              <w:rPr>
                <w:b/>
                <w:sz w:val="24"/>
                <w:lang w:val="lv-LV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4A" w:rsidRPr="002C2EF3" w:rsidRDefault="0042254A" w:rsidP="009D7952">
            <w:pPr>
              <w:snapToGrid w:val="0"/>
              <w:spacing w:before="120" w:after="120"/>
              <w:jc w:val="both"/>
              <w:rPr>
                <w:sz w:val="24"/>
                <w:lang w:val="lv-LV"/>
              </w:rPr>
            </w:pPr>
          </w:p>
        </w:tc>
      </w:tr>
      <w:tr w:rsidR="0042254A" w:rsidRPr="002C2EF3" w:rsidTr="009D7952">
        <w:trPr>
          <w:trHeight w:val="608"/>
        </w:trPr>
        <w:tc>
          <w:tcPr>
            <w:tcW w:w="4660" w:type="dxa"/>
            <w:tcBorders>
              <w:left w:val="single" w:sz="4" w:space="0" w:color="000000"/>
              <w:bottom w:val="single" w:sz="4" w:space="0" w:color="000000"/>
            </w:tcBorders>
          </w:tcPr>
          <w:p w:rsidR="0042254A" w:rsidRPr="002C2EF3" w:rsidRDefault="0042254A" w:rsidP="009D7952">
            <w:pPr>
              <w:snapToGrid w:val="0"/>
              <w:spacing w:before="120" w:after="120"/>
              <w:jc w:val="both"/>
              <w:rPr>
                <w:b/>
                <w:sz w:val="24"/>
                <w:lang w:val="lv-LV"/>
              </w:rPr>
            </w:pPr>
            <w:r w:rsidRPr="002C2EF3">
              <w:rPr>
                <w:b/>
                <w:sz w:val="24"/>
                <w:lang w:val="lv-LV"/>
              </w:rPr>
              <w:t xml:space="preserve">Paraksts </w:t>
            </w:r>
          </w:p>
          <w:p w:rsidR="0042254A" w:rsidRPr="002C2EF3" w:rsidRDefault="0042254A" w:rsidP="009D7952">
            <w:pPr>
              <w:snapToGrid w:val="0"/>
              <w:spacing w:before="120" w:after="120"/>
              <w:jc w:val="both"/>
              <w:rPr>
                <w:b/>
                <w:sz w:val="24"/>
                <w:lang w:val="lv-LV"/>
              </w:rPr>
            </w:pPr>
            <w:r w:rsidRPr="002C2EF3">
              <w:rPr>
                <w:b/>
                <w:sz w:val="24"/>
                <w:lang w:val="lv-LV"/>
              </w:rPr>
              <w:t>Datums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54A" w:rsidRPr="002C2EF3" w:rsidRDefault="0042254A" w:rsidP="009D7952">
            <w:pPr>
              <w:snapToGrid w:val="0"/>
              <w:spacing w:before="120" w:after="120"/>
              <w:jc w:val="both"/>
              <w:rPr>
                <w:sz w:val="24"/>
                <w:lang w:val="lv-LV"/>
              </w:rPr>
            </w:pPr>
          </w:p>
        </w:tc>
      </w:tr>
    </w:tbl>
    <w:p w:rsidR="0042254A" w:rsidRPr="002C2EF3" w:rsidRDefault="0042254A" w:rsidP="0042254A">
      <w:pPr>
        <w:spacing w:before="120" w:after="120"/>
        <w:rPr>
          <w:sz w:val="24"/>
          <w:lang w:val="lv-LV"/>
        </w:rPr>
      </w:pPr>
    </w:p>
    <w:p w:rsidR="00515C2A" w:rsidRPr="0042254A" w:rsidRDefault="00515C2A" w:rsidP="0042254A"/>
    <w:sectPr w:rsidR="00515C2A" w:rsidRPr="0042254A" w:rsidSect="003F0C2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C23"/>
    <w:rsid w:val="003F0C23"/>
    <w:rsid w:val="0042254A"/>
    <w:rsid w:val="00515C2A"/>
    <w:rsid w:val="005438FF"/>
    <w:rsid w:val="00CB04C2"/>
    <w:rsid w:val="00E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15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Virsraksts2">
    <w:name w:val="heading 2"/>
    <w:basedOn w:val="Parastais"/>
    <w:next w:val="Parastais"/>
    <w:link w:val="Virsraksts2Rakstz"/>
    <w:qFormat/>
    <w:rsid w:val="0042254A"/>
    <w:pPr>
      <w:keepNext/>
      <w:ind w:left="5040"/>
      <w:jc w:val="both"/>
      <w:outlineLvl w:val="1"/>
    </w:pPr>
    <w:rPr>
      <w:color w:val="auto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ais"/>
    <w:rsid w:val="00515C2A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Parakstszemobjekta">
    <w:name w:val="caption"/>
    <w:basedOn w:val="Parastais"/>
    <w:next w:val="Parastais"/>
    <w:qFormat/>
    <w:rsid w:val="00515C2A"/>
    <w:pPr>
      <w:jc w:val="center"/>
    </w:pPr>
    <w:rPr>
      <w:b/>
      <w:bCs/>
      <w:color w:val="auto"/>
      <w:szCs w:val="24"/>
      <w:lang w:val="lv-LV"/>
    </w:rPr>
  </w:style>
  <w:style w:type="paragraph" w:styleId="Sarakstarindkopa">
    <w:name w:val="List Paragraph"/>
    <w:basedOn w:val="Parastais"/>
    <w:uiPriority w:val="34"/>
    <w:qFormat/>
    <w:rsid w:val="00515C2A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rsid w:val="0042254A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</Characters>
  <Application>Microsoft Office Word</Application>
  <DocSecurity>0</DocSecurity>
  <Lines>3</Lines>
  <Paragraphs>2</Paragraphs>
  <ScaleCrop>false</ScaleCrop>
  <Company>BASTARDS TeaM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2017-02-14T07:18:00Z</dcterms:created>
  <dcterms:modified xsi:type="dcterms:W3CDTF">2017-02-14T07:24:00Z</dcterms:modified>
</cp:coreProperties>
</file>